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b/>
          <w:bCs/>
          <w:sz w:val="28"/>
          <w:szCs w:val="28"/>
        </w:rPr>
        <w:t xml:space="preserve">Zpráva předsedy bonitační komise   </w:t>
      </w:r>
      <w:r>
        <w:rPr/>
        <w:t xml:space="preserve">                                                                                                       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</w:t>
      </w:r>
      <w:r>
        <w:rPr/>
        <w:t xml:space="preserve">hovatelská akce RKČR, svod dorostu a bonitace, se konala 10. 5. 2025 v Těšeticích.                      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</w:t>
      </w:r>
      <w:r>
        <w:rPr/>
        <w:t>onitační komise pracovala ve složení:</w:t>
      </w:r>
    </w:p>
    <w:p>
      <w:pPr>
        <w:pStyle w:val="Normal"/>
        <w:bidi w:val="0"/>
        <w:jc w:val="start"/>
        <w:rPr/>
      </w:pPr>
      <w:r>
        <w:rPr/>
        <w:t xml:space="preserve">Rozhodčí pro </w:t>
      </w:r>
      <w:r>
        <w:rPr/>
        <w:t>exteriér: p. Karel Frank                                                                                                                              </w:t>
      </w:r>
      <w:r>
        <w:rPr/>
        <w:t xml:space="preserve">Rozhodčí pro </w:t>
      </w:r>
      <w:r>
        <w:rPr/>
        <w:t>povahy: p. Vladimír Košťál</w:t>
      </w:r>
    </w:p>
    <w:p>
      <w:pPr>
        <w:pStyle w:val="Normal"/>
        <w:bidi w:val="0"/>
        <w:jc w:val="start"/>
        <w:rPr/>
      </w:pPr>
      <w:r>
        <w:rPr/>
        <w:t>P</w:t>
      </w:r>
      <w:r>
        <w:rPr/>
        <w:t>ředseda bonitační komise: p. Milan Nosek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Svod dorostu posuzoval p. Karel Frank. Svodu dorostu se zúčastnilo 9 jedinců a všichni svod splnili.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K bonitaci nastoupilo 9 jedinců. </w:t>
      </w:r>
    </w:p>
    <w:p>
      <w:pPr>
        <w:pStyle w:val="Normal"/>
        <w:bidi w:val="0"/>
        <w:jc w:val="start"/>
        <w:rPr/>
      </w:pPr>
      <w:r>
        <w:rPr/>
        <w:t>Udělené známky povahy:</w:t>
      </w:r>
    </w:p>
    <w:p>
      <w:pPr>
        <w:pStyle w:val="Normal"/>
        <w:bidi w:val="0"/>
        <w:jc w:val="start"/>
        <w:rPr/>
      </w:pPr>
      <w:r>
        <w:rPr/>
        <w:t xml:space="preserve">3x </w:t>
      </w:r>
      <w:r>
        <w:rPr/>
        <w:t>4                                                                                                                                                             </w:t>
      </w:r>
      <w:r>
        <w:rPr/>
        <w:t xml:space="preserve">2x </w:t>
      </w:r>
      <w:r>
        <w:rPr/>
        <w:t>5                                                                                                                                                            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/>
        <w:t xml:space="preserve">1x </w:t>
      </w:r>
      <w:r>
        <w:rPr/>
        <w:t>6                                                                                                                                                              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/>
        <w:t xml:space="preserve">2x </w:t>
      </w:r>
      <w:r>
        <w:rPr/>
        <w:t>7                                                                                                                                                            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/>
        <w:t xml:space="preserve">1x </w:t>
      </w:r>
      <w:r>
        <w:rPr/>
        <w:t xml:space="preserve">9                                                         </w:t>
      </w:r>
    </w:p>
    <w:p>
      <w:pPr>
        <w:pStyle w:val="Normal"/>
        <w:bidi w:val="0"/>
        <w:jc w:val="start"/>
        <w:rPr/>
      </w:pPr>
      <w:r>
        <w:rPr/>
        <w:t>Nebyla vzne</w:t>
      </w:r>
      <w:r>
        <w:rPr/>
        <w:t>s</w:t>
      </w:r>
      <w:r>
        <w:rPr/>
        <w:t xml:space="preserve">ena žádná připomínka ani žádná stížnost. Pan Košťál všem zdůvodnil přidělené známky.                                                                                                                                                        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Velké poděkování patří celému kolektivu pořadatelů, figurantovi, i účastníkům akce za vzorné vystupování po dobu celé akce.</w:t>
      </w:r>
    </w:p>
    <w:p>
      <w:pPr>
        <w:pStyle w:val="Normal"/>
        <w:bidi w:val="0"/>
        <w:jc w:val="end"/>
        <w:rPr/>
      </w:pPr>
      <w:r>
        <w:rPr/>
        <w:t>Předseda bonitační komise Milan Nosek</w:t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LibreOffice/24.8.6.2$Windows_X86_64 LibreOffice_project/6d98ba145e9a8a39fc57bcc76981d1fb1316c60c</Application>
  <AppVersion>15.0000</AppVersion>
  <Pages>1</Pages>
  <Words>110</Words>
  <Characters>607</Characters>
  <CharactersWithSpaces>1796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2025-05-14T11:47:44Z</dcterms:created>
  <dc:creator/>
  <dc:description/>
  <dc:language>cs-CZ</dc:language>
  <cp:lastModifiedBy/>
  <dcterms:modified xsi:type="dcterms:W3CDTF">2025-05-14T11:52:00Z</dcterms:modified>
  <cp:revision>1</cp:revision>
  <dc:subject/>
  <dc:title/>
</cp:coreProperties>
</file>