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08" w:rsidRPr="009E210B" w:rsidRDefault="00F44008" w:rsidP="00CB0C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10B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předsednictva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duben</w:t>
      </w:r>
      <w:r w:rsidRPr="009E210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4.: Světová výstava – v</w:t>
      </w:r>
      <w:r w:rsidRPr="00F44008">
        <w:rPr>
          <w:rFonts w:ascii="Times New Roman" w:hAnsi="Times New Roman" w:cs="Times New Roman"/>
          <w:sz w:val="24"/>
          <w:szCs w:val="24"/>
        </w:rPr>
        <w:t xml:space="preserve"> řešení zahraniční platby, bannery a upoutávky, loga sponzorů, kartičky se zadávanými tituly, převzetí pohárů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Oznámení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08">
        <w:rPr>
          <w:rFonts w:ascii="Times New Roman" w:hAnsi="Times New Roman" w:cs="Times New Roman"/>
          <w:sz w:val="24"/>
          <w:szCs w:val="24"/>
        </w:rPr>
        <w:t xml:space="preserve">o zamítnutí sponzoringu firmy </w:t>
      </w:r>
      <w:proofErr w:type="spellStart"/>
      <w:r w:rsidRPr="00F44008">
        <w:rPr>
          <w:rFonts w:ascii="Times New Roman" w:hAnsi="Times New Roman" w:cs="Times New Roman"/>
          <w:sz w:val="24"/>
          <w:szCs w:val="24"/>
        </w:rPr>
        <w:t>Versele</w:t>
      </w:r>
      <w:proofErr w:type="spellEnd"/>
      <w:r w:rsidRPr="00F44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008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Pr="00F44008">
        <w:rPr>
          <w:rFonts w:ascii="Times New Roman" w:hAnsi="Times New Roman" w:cs="Times New Roman"/>
          <w:sz w:val="24"/>
          <w:szCs w:val="24"/>
        </w:rPr>
        <w:t>aga</w:t>
      </w:r>
      <w:proofErr w:type="spellEnd"/>
      <w:r w:rsidRPr="00F44008">
        <w:rPr>
          <w:rFonts w:ascii="Times New Roman" w:hAnsi="Times New Roman" w:cs="Times New Roman"/>
          <w:sz w:val="24"/>
          <w:szCs w:val="24"/>
        </w:rPr>
        <w:t>, rozhodnutí z Belgie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 xml:space="preserve">Oslovení firmy </w:t>
      </w:r>
      <w:proofErr w:type="spellStart"/>
      <w:r w:rsidRPr="00F44008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F44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008">
        <w:rPr>
          <w:rFonts w:ascii="Times New Roman" w:hAnsi="Times New Roman" w:cs="Times New Roman"/>
          <w:sz w:val="24"/>
          <w:szCs w:val="24"/>
        </w:rPr>
        <w:t>Canin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Požadavek z IFR o doprovodném programu pro delegáty a kompletním zajištění rozhodčích, včetně přepravy z letiště, ubytování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08">
        <w:rPr>
          <w:rFonts w:ascii="Times New Roman" w:hAnsi="Times New Roman" w:cs="Times New Roman"/>
          <w:sz w:val="24"/>
          <w:szCs w:val="24"/>
        </w:rPr>
        <w:t xml:space="preserve">a stravování, </w:t>
      </w:r>
      <w:proofErr w:type="spellStart"/>
      <w:r w:rsidRPr="00F44008">
        <w:rPr>
          <w:rFonts w:ascii="Times New Roman" w:hAnsi="Times New Roman" w:cs="Times New Roman"/>
          <w:sz w:val="24"/>
          <w:szCs w:val="24"/>
        </w:rPr>
        <w:t>posudečného</w:t>
      </w:r>
      <w:proofErr w:type="spellEnd"/>
      <w:r w:rsidRPr="00F44008">
        <w:rPr>
          <w:rFonts w:ascii="Times New Roman" w:hAnsi="Times New Roman" w:cs="Times New Roman"/>
          <w:sz w:val="24"/>
          <w:szCs w:val="24"/>
        </w:rPr>
        <w:t>, zajištění společenského večera</w:t>
      </w:r>
      <w:r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Povolen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F44008">
        <w:rPr>
          <w:rFonts w:ascii="Times New Roman" w:hAnsi="Times New Roman" w:cs="Times New Roman"/>
          <w:sz w:val="24"/>
          <w:szCs w:val="24"/>
        </w:rPr>
        <w:t xml:space="preserve"> žádosti Ivety Kučerové o prodloužení chovnosti feny </w:t>
      </w:r>
      <w:proofErr w:type="spellStart"/>
      <w:r w:rsidRPr="00F4400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4400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44008">
        <w:rPr>
          <w:rFonts w:ascii="Times New Roman" w:hAnsi="Times New Roman" w:cs="Times New Roman"/>
          <w:sz w:val="24"/>
          <w:szCs w:val="24"/>
        </w:rPr>
        <w:t>Tyrosu</w:t>
      </w:r>
      <w:proofErr w:type="spellEnd"/>
      <w:r>
        <w:rPr>
          <w:rFonts w:ascii="Times New Roman" w:hAnsi="Times New Roman" w:cs="Times New Roman"/>
          <w:sz w:val="24"/>
          <w:szCs w:val="24"/>
        </w:rPr>
        <w:t>. Světová výstava –</w:t>
      </w:r>
      <w:r w:rsidRPr="00F44008">
        <w:rPr>
          <w:rFonts w:ascii="Times New Roman" w:hAnsi="Times New Roman" w:cs="Times New Roman"/>
          <w:sz w:val="24"/>
          <w:szCs w:val="24"/>
        </w:rPr>
        <w:t xml:space="preserve"> dohodnutí ceny parkovného a vstupného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V řešení barevné označení páskami pro vystavujících, VIP, návštěvníky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Vzhledem k nízkému počtu přihlášených psů k datu druhé uzávěrky (13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F44008">
        <w:rPr>
          <w:rFonts w:ascii="Times New Roman" w:hAnsi="Times New Roman" w:cs="Times New Roman"/>
          <w:sz w:val="24"/>
          <w:szCs w:val="24"/>
        </w:rPr>
        <w:t xml:space="preserve"> povolení od IFR o stáhnutí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08">
        <w:rPr>
          <w:rFonts w:ascii="Times New Roman" w:hAnsi="Times New Roman" w:cs="Times New Roman"/>
          <w:sz w:val="24"/>
          <w:szCs w:val="24"/>
        </w:rPr>
        <w:t>výstavy na jednodenní a prodloužení uzávěrky o dalších týden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 xml:space="preserve">Vyvěšení na stránky RKČR, </w:t>
      </w:r>
      <w:r>
        <w:rPr>
          <w:rFonts w:ascii="Times New Roman" w:hAnsi="Times New Roman" w:cs="Times New Roman"/>
          <w:sz w:val="24"/>
          <w:szCs w:val="24"/>
        </w:rPr>
        <w:t xml:space="preserve">web SV, IFR,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</w:t>
      </w:r>
      <w:r w:rsidRPr="00F44008">
        <w:rPr>
          <w:rFonts w:ascii="Times New Roman" w:hAnsi="Times New Roman" w:cs="Times New Roman"/>
          <w:sz w:val="24"/>
          <w:szCs w:val="24"/>
        </w:rPr>
        <w:t>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Výroba razítek na SV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Výroba propagačních materiálů s logem SV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4.: Přek</w:t>
      </w:r>
      <w:r w:rsidRPr="00F4400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4008">
        <w:rPr>
          <w:rFonts w:ascii="Times New Roman" w:hAnsi="Times New Roman" w:cs="Times New Roman"/>
          <w:sz w:val="24"/>
          <w:szCs w:val="24"/>
        </w:rPr>
        <w:t xml:space="preserve">dy veterinárních podmínek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F44008">
        <w:rPr>
          <w:rFonts w:ascii="Times New Roman" w:hAnsi="Times New Roman" w:cs="Times New Roman"/>
          <w:sz w:val="24"/>
          <w:szCs w:val="24"/>
        </w:rPr>
        <w:t>AJ,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08">
        <w:rPr>
          <w:rFonts w:ascii="Times New Roman" w:hAnsi="Times New Roman" w:cs="Times New Roman"/>
          <w:sz w:val="24"/>
          <w:szCs w:val="24"/>
        </w:rPr>
        <w:t>NJ a dáno na web SV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Zpravodaj RKČR, v řešení obsah, obálka a odeslání do tisku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Světová výstava – v řešení pomocníci v zázemí, pomocníci v kruhu, překladatelé, zapisovatelé, moderátor, zahajovací ceremoniál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Domluvena schůze předsednictva na 27</w:t>
      </w:r>
      <w:r>
        <w:rPr>
          <w:rFonts w:ascii="Times New Roman" w:hAnsi="Times New Roman" w:cs="Times New Roman"/>
          <w:sz w:val="24"/>
          <w:szCs w:val="24"/>
        </w:rPr>
        <w:t>. 4.</w:t>
      </w:r>
      <w:r w:rsidRPr="00F44008">
        <w:rPr>
          <w:rFonts w:ascii="Times New Roman" w:hAnsi="Times New Roman" w:cs="Times New Roman"/>
          <w:sz w:val="24"/>
          <w:szCs w:val="24"/>
        </w:rPr>
        <w:t xml:space="preserve"> v Roudnici nad Labem, přítomen </w:t>
      </w:r>
      <w:r>
        <w:rPr>
          <w:rFonts w:ascii="Times New Roman" w:hAnsi="Times New Roman" w:cs="Times New Roman"/>
          <w:sz w:val="24"/>
          <w:szCs w:val="24"/>
        </w:rPr>
        <w:t>jako host p.</w:t>
      </w:r>
      <w:r w:rsidRPr="00F4400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Kejř,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  <w:r w:rsidRPr="00F4400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Jupa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 xml:space="preserve">Proplaceno vyúčtování bonitace </w:t>
      </w:r>
      <w:proofErr w:type="spellStart"/>
      <w:r w:rsidRPr="00F44008">
        <w:rPr>
          <w:rFonts w:ascii="Times New Roman" w:hAnsi="Times New Roman" w:cs="Times New Roman"/>
          <w:sz w:val="24"/>
          <w:szCs w:val="24"/>
        </w:rPr>
        <w:t>Rychety</w:t>
      </w:r>
      <w:proofErr w:type="spellEnd"/>
      <w:r w:rsidRPr="00F44008">
        <w:rPr>
          <w:rFonts w:ascii="Times New Roman" w:hAnsi="Times New Roman" w:cs="Times New Roman"/>
          <w:sz w:val="24"/>
          <w:szCs w:val="24"/>
        </w:rPr>
        <w:t>, paní 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Procházkové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 xml:space="preserve">Přijetí generálního sponzoringu firmou </w:t>
      </w:r>
      <w:proofErr w:type="spellStart"/>
      <w:r w:rsidRPr="00F44008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F44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008">
        <w:rPr>
          <w:rFonts w:ascii="Times New Roman" w:hAnsi="Times New Roman" w:cs="Times New Roman"/>
          <w:sz w:val="24"/>
          <w:szCs w:val="24"/>
        </w:rPr>
        <w:t>Canin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Vyvěšení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08">
        <w:rPr>
          <w:rFonts w:ascii="Times New Roman" w:hAnsi="Times New Roman" w:cs="Times New Roman"/>
          <w:sz w:val="24"/>
          <w:szCs w:val="24"/>
        </w:rPr>
        <w:t>výzvy o pořádání klubových akcí na rok 2016 na stránky RKČR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Podepsána smlouva o přidělení dotace na SV z města Roudnice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 xml:space="preserve">Vyhotovení smlouvy o chovatelském servisu pro nečleny klubu, úprava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44008">
        <w:rPr>
          <w:rFonts w:ascii="Times New Roman" w:hAnsi="Times New Roman" w:cs="Times New Roman"/>
          <w:sz w:val="24"/>
          <w:szCs w:val="24"/>
        </w:rPr>
        <w:t>ápisního řádu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lastRenderedPageBreak/>
        <w:t>15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Žádost o změnu termínu pořádání akce RTW CUP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4008">
        <w:rPr>
          <w:rFonts w:ascii="Times New Roman" w:hAnsi="Times New Roman" w:cs="Times New Roman"/>
          <w:sz w:val="24"/>
          <w:szCs w:val="24"/>
        </w:rPr>
        <w:t xml:space="preserve"> a tím rozdělení obou akcí, předsednictvo souhlasilo se změnou termínu, ale ne s rozdělením akce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 xml:space="preserve">S tím nesouhlasila </w:t>
      </w:r>
      <w:r>
        <w:rPr>
          <w:rFonts w:ascii="Times New Roman" w:hAnsi="Times New Roman" w:cs="Times New Roman"/>
          <w:sz w:val="24"/>
          <w:szCs w:val="24"/>
        </w:rPr>
        <w:t xml:space="preserve">za pořadatele </w:t>
      </w:r>
      <w:r w:rsidRPr="00F4400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 xml:space="preserve">Moravcová, </w:t>
      </w:r>
      <w:r>
        <w:rPr>
          <w:rFonts w:ascii="Times New Roman" w:hAnsi="Times New Roman" w:cs="Times New Roman"/>
          <w:sz w:val="24"/>
          <w:szCs w:val="24"/>
        </w:rPr>
        <w:t xml:space="preserve">a tak </w:t>
      </w:r>
      <w:r w:rsidRPr="00F44008">
        <w:rPr>
          <w:rFonts w:ascii="Times New Roman" w:hAnsi="Times New Roman" w:cs="Times New Roman"/>
          <w:sz w:val="24"/>
          <w:szCs w:val="24"/>
        </w:rPr>
        <w:t>akce zůstává v původním termínu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V řešení SV – jmenovky, navigační cedule, informační cedule, bannery, posudkové listy, zápisy do PP, program výstavy a zahájení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Řešení restů členských příspěvků v termínu, nutnost doplatit zápisné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4.: </w:t>
      </w:r>
      <w:r w:rsidRPr="00F44008">
        <w:rPr>
          <w:rFonts w:ascii="Times New Roman" w:hAnsi="Times New Roman" w:cs="Times New Roman"/>
          <w:sz w:val="24"/>
          <w:szCs w:val="24"/>
        </w:rPr>
        <w:t xml:space="preserve">Zadání propagačních materiálů s logem SV do výroby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4008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Tara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Foto a článek náhradního rozhodčího </w:t>
      </w:r>
      <w:proofErr w:type="spellStart"/>
      <w:r w:rsidRPr="00F44008">
        <w:rPr>
          <w:rFonts w:ascii="Times New Roman" w:hAnsi="Times New Roman" w:cs="Times New Roman"/>
          <w:sz w:val="24"/>
          <w:szCs w:val="24"/>
        </w:rPr>
        <w:t>Vinicio</w:t>
      </w:r>
      <w:proofErr w:type="spellEnd"/>
      <w:r w:rsidRPr="00F44008">
        <w:rPr>
          <w:rFonts w:ascii="Times New Roman" w:hAnsi="Times New Roman" w:cs="Times New Roman"/>
          <w:sz w:val="24"/>
          <w:szCs w:val="24"/>
        </w:rPr>
        <w:t xml:space="preserve"> di Paolo, Argentina – zvolen zároveň hlavním rozhodčí</w:t>
      </w:r>
      <w:r>
        <w:rPr>
          <w:rFonts w:ascii="Times New Roman" w:hAnsi="Times New Roman" w:cs="Times New Roman"/>
          <w:sz w:val="24"/>
          <w:szCs w:val="24"/>
        </w:rPr>
        <w:t>m výstavy pro případné protesty;</w:t>
      </w:r>
      <w:r w:rsidRPr="00F44008">
        <w:rPr>
          <w:rFonts w:ascii="Times New Roman" w:hAnsi="Times New Roman" w:cs="Times New Roman"/>
          <w:sz w:val="24"/>
          <w:szCs w:val="24"/>
        </w:rPr>
        <w:t xml:space="preserve"> článek a foto starosty Roudnice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doplněno v katalogu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F44008">
        <w:rPr>
          <w:rFonts w:ascii="Times New Roman" w:hAnsi="Times New Roman" w:cs="Times New Roman"/>
          <w:sz w:val="24"/>
          <w:szCs w:val="24"/>
        </w:rPr>
        <w:t>omunikace s IFR ohledně dalších požadavků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Komunikace se stánkaři, výroba uvítacích plakátů, tisk katalogových čísel účastníků na cedule ke kruhu, inzerce v katalogu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ptání cen chybějících vlajek 9</w:t>
      </w:r>
      <w:r w:rsidRPr="00F44008">
        <w:rPr>
          <w:rFonts w:ascii="Times New Roman" w:hAnsi="Times New Roman" w:cs="Times New Roman"/>
          <w:sz w:val="24"/>
          <w:szCs w:val="24"/>
        </w:rPr>
        <w:t xml:space="preserve"> zemí a objednání,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08">
        <w:rPr>
          <w:rFonts w:ascii="Times New Roman" w:hAnsi="Times New Roman" w:cs="Times New Roman"/>
          <w:sz w:val="24"/>
          <w:szCs w:val="24"/>
        </w:rPr>
        <w:t>výroba propagačních věcí SV od firmy Tara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Doplnění uvítacích řečí, komunikace s rozhodčími, s vystavujícími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Rozesláni firmám nabídky inzerce v katalogu, výroba a rozesílání vstupních listů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Nařízení z IFR o přesunutí zahajovacího ceremoniálu na sobotu a společenského večera, vzhledem k časové nedostupnosti souboru nasmlouvaného na pátek, hledání nových variant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Na páteční kongres delegátů IFR nahlášeno 13 účastníků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Zveřejněno</w:t>
      </w:r>
      <w:r w:rsidRPr="00F44008">
        <w:rPr>
          <w:rFonts w:ascii="Times New Roman" w:hAnsi="Times New Roman" w:cs="Times New Roman"/>
          <w:sz w:val="24"/>
          <w:szCs w:val="24"/>
        </w:rPr>
        <w:t xml:space="preserve"> rozdělení tříd na stránkách SV, RKČR, FB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Zaplacena doména RKČR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Zajištěny tabule do kruhu, tiskárny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Povolení </w:t>
      </w:r>
      <w:proofErr w:type="spellStart"/>
      <w:r w:rsidRPr="00F44008">
        <w:rPr>
          <w:rFonts w:ascii="Times New Roman" w:hAnsi="Times New Roman" w:cs="Times New Roman"/>
          <w:sz w:val="24"/>
          <w:szCs w:val="24"/>
        </w:rPr>
        <w:t>přebonitace</w:t>
      </w:r>
      <w:proofErr w:type="spellEnd"/>
      <w:r w:rsidRPr="00F44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psa </w:t>
      </w:r>
      <w:r w:rsidRPr="00F44008">
        <w:rPr>
          <w:rFonts w:ascii="Times New Roman" w:hAnsi="Times New Roman" w:cs="Times New Roman"/>
          <w:sz w:val="24"/>
          <w:szCs w:val="24"/>
        </w:rPr>
        <w:t>paní Staňkové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Přijetí nového člena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4008">
        <w:rPr>
          <w:rFonts w:ascii="Times New Roman" w:hAnsi="Times New Roman" w:cs="Times New Roman"/>
          <w:sz w:val="24"/>
          <w:szCs w:val="24"/>
        </w:rPr>
        <w:t xml:space="preserve"> paní 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08">
        <w:rPr>
          <w:rFonts w:ascii="Times New Roman" w:hAnsi="Times New Roman" w:cs="Times New Roman"/>
          <w:sz w:val="24"/>
          <w:szCs w:val="24"/>
        </w:rPr>
        <w:t>Veselé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 w:rsidRPr="00F4400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4.:</w:t>
      </w:r>
      <w:r w:rsidRPr="00F44008">
        <w:rPr>
          <w:rFonts w:ascii="Times New Roman" w:hAnsi="Times New Roman" w:cs="Times New Roman"/>
          <w:sz w:val="24"/>
          <w:szCs w:val="24"/>
        </w:rPr>
        <w:t xml:space="preserve"> Návrhy etiket na speciální edici v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F44008">
        <w:rPr>
          <w:rFonts w:ascii="Times New Roman" w:hAnsi="Times New Roman" w:cs="Times New Roman"/>
          <w:sz w:val="24"/>
          <w:szCs w:val="24"/>
        </w:rPr>
        <w:t>na pro SV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008" w:rsidRPr="00F44008" w:rsidRDefault="00F44008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F9C" w:rsidRPr="00F44008" w:rsidRDefault="00F44008" w:rsidP="00CB0C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008">
        <w:rPr>
          <w:rFonts w:ascii="Times New Roman" w:hAnsi="Times New Roman" w:cs="Times New Roman"/>
          <w:i/>
          <w:sz w:val="24"/>
          <w:szCs w:val="24"/>
        </w:rPr>
        <w:t>Zapsala Kateřina Hájková</w:t>
      </w:r>
    </w:p>
    <w:sectPr w:rsidR="007D0F9C" w:rsidRPr="00F4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E26CD"/>
    <w:multiLevelType w:val="multilevel"/>
    <w:tmpl w:val="957EA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0A90649"/>
    <w:multiLevelType w:val="multilevel"/>
    <w:tmpl w:val="7F240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C5"/>
    <w:rsid w:val="00057F09"/>
    <w:rsid w:val="001361F4"/>
    <w:rsid w:val="001A7ADE"/>
    <w:rsid w:val="001C128E"/>
    <w:rsid w:val="00210233"/>
    <w:rsid w:val="00271500"/>
    <w:rsid w:val="002749CB"/>
    <w:rsid w:val="00304B61"/>
    <w:rsid w:val="00374CAE"/>
    <w:rsid w:val="003774D5"/>
    <w:rsid w:val="003B2767"/>
    <w:rsid w:val="00433C2A"/>
    <w:rsid w:val="00437240"/>
    <w:rsid w:val="00521963"/>
    <w:rsid w:val="00525CB5"/>
    <w:rsid w:val="005437C5"/>
    <w:rsid w:val="00675B13"/>
    <w:rsid w:val="0070437D"/>
    <w:rsid w:val="0073135E"/>
    <w:rsid w:val="00760798"/>
    <w:rsid w:val="007626CE"/>
    <w:rsid w:val="00796E00"/>
    <w:rsid w:val="007D0F9C"/>
    <w:rsid w:val="008D40E3"/>
    <w:rsid w:val="008E6705"/>
    <w:rsid w:val="009212EC"/>
    <w:rsid w:val="009F2D93"/>
    <w:rsid w:val="009F4074"/>
    <w:rsid w:val="00B95DE9"/>
    <w:rsid w:val="00CA3F43"/>
    <w:rsid w:val="00CB0CF7"/>
    <w:rsid w:val="00CE611F"/>
    <w:rsid w:val="00D0491C"/>
    <w:rsid w:val="00D06176"/>
    <w:rsid w:val="00D50AF0"/>
    <w:rsid w:val="00DE406E"/>
    <w:rsid w:val="00E95206"/>
    <w:rsid w:val="00EF4975"/>
    <w:rsid w:val="00F30949"/>
    <w:rsid w:val="00F44008"/>
    <w:rsid w:val="00F571BC"/>
    <w:rsid w:val="00F7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AC86B-CD49-4347-ACE6-E9372E77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Draha</cp:lastModifiedBy>
  <cp:revision>3</cp:revision>
  <dcterms:created xsi:type="dcterms:W3CDTF">2015-05-26T08:52:00Z</dcterms:created>
  <dcterms:modified xsi:type="dcterms:W3CDTF">2015-05-26T08:53:00Z</dcterms:modified>
</cp:coreProperties>
</file>