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4A7B" w14:textId="77777777" w:rsidR="004B4810" w:rsidRPr="004B4810" w:rsidRDefault="004B4810" w:rsidP="00A852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předsednictva </w:t>
      </w:r>
      <w:r w:rsidR="007D6A2A"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  <w:r w:rsidRPr="004B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1E9A14DF" w14:textId="77777777" w:rsidR="004B4810" w:rsidRDefault="004B4810" w:rsidP="00A852F0">
      <w:pPr>
        <w:rPr>
          <w:rFonts w:ascii="Times New Roman" w:hAnsi="Times New Roman" w:cs="Times New Roman"/>
          <w:sz w:val="24"/>
          <w:szCs w:val="24"/>
        </w:rPr>
      </w:pPr>
    </w:p>
    <w:p w14:paraId="181F6DBB" w14:textId="77777777" w:rsidR="007D6A2A" w:rsidRDefault="007D6A2A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6.: Příprava mimořádné členské schůze: termín, pozvánka, rozeslání pozvánky členům RKČR písemně přes distribuční firmu.</w:t>
      </w:r>
    </w:p>
    <w:p w14:paraId="08C153B0" w14:textId="77777777" w:rsidR="007D6A2A" w:rsidRDefault="007D6A2A" w:rsidP="00A852F0">
      <w:pPr>
        <w:rPr>
          <w:rFonts w:ascii="Times New Roman" w:hAnsi="Times New Roman" w:cs="Times New Roman"/>
          <w:sz w:val="24"/>
          <w:szCs w:val="24"/>
        </w:rPr>
      </w:pPr>
    </w:p>
    <w:p w14:paraId="7BB4359D" w14:textId="77777777" w:rsidR="00250149" w:rsidRDefault="00250149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6.: Nový člen RKČR, p. Zdeněk Šoustal.</w:t>
      </w:r>
    </w:p>
    <w:p w14:paraId="4B79CE75" w14:textId="77777777" w:rsidR="00250149" w:rsidRDefault="00250149" w:rsidP="00A852F0">
      <w:pPr>
        <w:rPr>
          <w:rFonts w:ascii="Times New Roman" w:hAnsi="Times New Roman" w:cs="Times New Roman"/>
          <w:sz w:val="24"/>
          <w:szCs w:val="24"/>
        </w:rPr>
      </w:pPr>
    </w:p>
    <w:p w14:paraId="1AF23340" w14:textId="77777777" w:rsidR="00C951AC" w:rsidRDefault="00C951AC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6.: Cenová nabídka na rozeslání pozvánky na mimořádnou členskou schůzi RKČR distribuční firmou.</w:t>
      </w:r>
    </w:p>
    <w:p w14:paraId="58A4E26F" w14:textId="77777777" w:rsidR="00C951AC" w:rsidRDefault="00C951AC" w:rsidP="00A852F0">
      <w:pPr>
        <w:rPr>
          <w:rFonts w:ascii="Times New Roman" w:hAnsi="Times New Roman" w:cs="Times New Roman"/>
          <w:sz w:val="24"/>
          <w:szCs w:val="24"/>
        </w:rPr>
      </w:pPr>
    </w:p>
    <w:p w14:paraId="488FA167" w14:textId="77777777" w:rsidR="007D6A2A" w:rsidRDefault="007D6A2A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6.: </w:t>
      </w:r>
      <w:r w:rsidR="00C951AC">
        <w:rPr>
          <w:rFonts w:ascii="Times New Roman" w:hAnsi="Times New Roman" w:cs="Times New Roman"/>
          <w:sz w:val="24"/>
          <w:szCs w:val="24"/>
        </w:rPr>
        <w:t>Písemná</w:t>
      </w:r>
      <w:r>
        <w:rPr>
          <w:rFonts w:ascii="Times New Roman" w:hAnsi="Times New Roman" w:cs="Times New Roman"/>
          <w:sz w:val="24"/>
          <w:szCs w:val="24"/>
        </w:rPr>
        <w:t xml:space="preserve"> rezignace MVDr. Lenky Hanušové na funkci předsedkyně RKČR.</w:t>
      </w:r>
    </w:p>
    <w:p w14:paraId="492FC788" w14:textId="77777777" w:rsidR="00221080" w:rsidRDefault="00221080" w:rsidP="00A852F0">
      <w:pPr>
        <w:rPr>
          <w:rFonts w:ascii="Times New Roman" w:hAnsi="Times New Roman" w:cs="Times New Roman"/>
          <w:sz w:val="24"/>
          <w:szCs w:val="24"/>
        </w:rPr>
      </w:pPr>
    </w:p>
    <w:p w14:paraId="49068173" w14:textId="77777777" w:rsidR="00C951AC" w:rsidRDefault="00C951AC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6.: N</w:t>
      </w:r>
      <w:r w:rsidR="007A5BD6">
        <w:rPr>
          <w:rFonts w:ascii="Times New Roman" w:hAnsi="Times New Roman" w:cs="Times New Roman"/>
          <w:sz w:val="24"/>
          <w:szCs w:val="24"/>
        </w:rPr>
        <w:t>a účet RKČR připsána dotace IFR jako poděková</w:t>
      </w:r>
      <w:r w:rsidR="0054586E">
        <w:rPr>
          <w:rFonts w:ascii="Times New Roman" w:hAnsi="Times New Roman" w:cs="Times New Roman"/>
          <w:sz w:val="24"/>
          <w:szCs w:val="24"/>
        </w:rPr>
        <w:t>ní za skvěle připravenou akci,</w:t>
      </w:r>
      <w:r w:rsidR="007A5BD6">
        <w:rPr>
          <w:rFonts w:ascii="Times New Roman" w:hAnsi="Times New Roman" w:cs="Times New Roman"/>
          <w:sz w:val="24"/>
          <w:szCs w:val="24"/>
        </w:rPr>
        <w:t xml:space="preserve"> </w:t>
      </w:r>
      <w:r w:rsidR="007A5BD6" w:rsidRPr="007A5BD6">
        <w:rPr>
          <w:rFonts w:ascii="Times New Roman" w:hAnsi="Times New Roman" w:cs="Times New Roman"/>
          <w:sz w:val="24"/>
          <w:szCs w:val="24"/>
        </w:rPr>
        <w:t>97499,06</w:t>
      </w:r>
      <w:r w:rsidR="007A5BD6">
        <w:rPr>
          <w:rFonts w:ascii="Times New Roman" w:hAnsi="Times New Roman" w:cs="Times New Roman"/>
          <w:sz w:val="24"/>
          <w:szCs w:val="24"/>
        </w:rPr>
        <w:t xml:space="preserve"> Kč, zůstatek na účtu po zaplacení všech výdajů pro IFR WS 2015 je 209</w:t>
      </w:r>
      <w:r w:rsidR="007A5BD6" w:rsidRPr="007A5BD6">
        <w:rPr>
          <w:rFonts w:ascii="Times New Roman" w:hAnsi="Times New Roman" w:cs="Times New Roman"/>
          <w:sz w:val="24"/>
          <w:szCs w:val="24"/>
        </w:rPr>
        <w:t>079,15 Kč</w:t>
      </w:r>
      <w:r w:rsidR="007A5BD6">
        <w:rPr>
          <w:rFonts w:ascii="Times New Roman" w:hAnsi="Times New Roman" w:cs="Times New Roman"/>
          <w:sz w:val="24"/>
          <w:szCs w:val="24"/>
        </w:rPr>
        <w:t>.</w:t>
      </w:r>
    </w:p>
    <w:p w14:paraId="19A0F8D7" w14:textId="77777777" w:rsidR="00C951AC" w:rsidRDefault="00C951AC" w:rsidP="00A852F0">
      <w:pPr>
        <w:rPr>
          <w:rFonts w:ascii="Times New Roman" w:hAnsi="Times New Roman" w:cs="Times New Roman"/>
          <w:sz w:val="24"/>
          <w:szCs w:val="24"/>
        </w:rPr>
      </w:pPr>
    </w:p>
    <w:p w14:paraId="4F76FE56" w14:textId="77777777" w:rsidR="007A5BD6" w:rsidRDefault="007A5BD6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6.: </w:t>
      </w:r>
      <w:r w:rsidR="0054586E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Ladislav Jupa se vzdal funkce vedoucího týmu na MS IFR 2015 v Itálii, na základě výzvy </w:t>
      </w:r>
      <w:r w:rsidR="0054586E">
        <w:rPr>
          <w:rFonts w:ascii="Times New Roman" w:hAnsi="Times New Roman" w:cs="Times New Roman"/>
          <w:sz w:val="24"/>
          <w:szCs w:val="24"/>
        </w:rPr>
        <w:t>na webu RKČR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4586E">
        <w:rPr>
          <w:rFonts w:ascii="Times New Roman" w:hAnsi="Times New Roman" w:cs="Times New Roman"/>
          <w:sz w:val="24"/>
          <w:szCs w:val="24"/>
        </w:rPr>
        <w:t>přihlásila sl. Věra Karásková,</w:t>
      </w:r>
      <w:r>
        <w:rPr>
          <w:rFonts w:ascii="Times New Roman" w:hAnsi="Times New Roman" w:cs="Times New Roman"/>
          <w:sz w:val="24"/>
          <w:szCs w:val="24"/>
        </w:rPr>
        <w:t xml:space="preserve"> vzhledem k jejímu jazykovému vybavení (angličtina a němčina slovem i písmem) a skvělé zkušenosti s ní jako tlumočnicí na Světové výstavě IFR 2015 byla 27. 6. </w:t>
      </w:r>
      <w:r w:rsidR="0054586E">
        <w:rPr>
          <w:rFonts w:ascii="Times New Roman" w:hAnsi="Times New Roman" w:cs="Times New Roman"/>
          <w:sz w:val="24"/>
          <w:szCs w:val="24"/>
        </w:rPr>
        <w:t>2015 jako nový vedoucí týmu schválena.</w:t>
      </w:r>
    </w:p>
    <w:p w14:paraId="230805DB" w14:textId="77777777" w:rsidR="007A5BD6" w:rsidRDefault="007A5BD6" w:rsidP="00A852F0">
      <w:pPr>
        <w:rPr>
          <w:rFonts w:ascii="Times New Roman" w:hAnsi="Times New Roman" w:cs="Times New Roman"/>
          <w:sz w:val="24"/>
          <w:szCs w:val="24"/>
        </w:rPr>
      </w:pPr>
    </w:p>
    <w:p w14:paraId="05D56985" w14:textId="77777777" w:rsidR="00221080" w:rsidRDefault="00221080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6.: Zaslání povinného výtisku Zpravodaje RKČR 1/2015 Studijní a vědecké knihovně v Hradci králové.</w:t>
      </w:r>
    </w:p>
    <w:p w14:paraId="673DC751" w14:textId="77777777" w:rsidR="00221080" w:rsidRDefault="00221080" w:rsidP="00A852F0">
      <w:pPr>
        <w:rPr>
          <w:rFonts w:ascii="Times New Roman" w:hAnsi="Times New Roman" w:cs="Times New Roman"/>
          <w:sz w:val="24"/>
          <w:szCs w:val="24"/>
        </w:rPr>
      </w:pPr>
    </w:p>
    <w:p w14:paraId="48144A83" w14:textId="77777777" w:rsidR="00221080" w:rsidRDefault="00221080" w:rsidP="00A8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6.: MVDr. Lenka Hanušová přeposlala ostatním členům předsednictva revizní znalecký posudek MVDr. Jiřího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Douska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 v případu </w:t>
      </w:r>
      <w:r w:rsidR="0054586E">
        <w:rPr>
          <w:rFonts w:ascii="Times New Roman" w:hAnsi="Times New Roman" w:cs="Times New Roman"/>
          <w:sz w:val="24"/>
          <w:szCs w:val="24"/>
        </w:rPr>
        <w:t>nesení</w:t>
      </w:r>
      <w:r>
        <w:rPr>
          <w:rFonts w:ascii="Times New Roman" w:hAnsi="Times New Roman" w:cs="Times New Roman"/>
          <w:sz w:val="24"/>
          <w:szCs w:val="24"/>
        </w:rPr>
        <w:t xml:space="preserve"> ocasu feny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Judie</w:t>
      </w:r>
      <w:proofErr w:type="spellEnd"/>
      <w:r w:rsidR="0054586E">
        <w:rPr>
          <w:rFonts w:ascii="Times New Roman" w:hAnsi="Times New Roman" w:cs="Times New Roman"/>
          <w:sz w:val="24"/>
          <w:szCs w:val="24"/>
        </w:rPr>
        <w:t xml:space="preserve"> </w:t>
      </w:r>
      <w:r w:rsidR="00A852F0">
        <w:rPr>
          <w:rFonts w:ascii="Times New Roman" w:hAnsi="Times New Roman" w:cs="Times New Roman"/>
          <w:sz w:val="24"/>
          <w:szCs w:val="24"/>
        </w:rPr>
        <w:t xml:space="preserve">Lib-Vach </w:t>
      </w:r>
      <w:proofErr w:type="spellStart"/>
      <w:r w:rsidR="00A852F0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A852F0">
        <w:rPr>
          <w:rFonts w:ascii="Times New Roman" w:hAnsi="Times New Roman" w:cs="Times New Roman"/>
          <w:sz w:val="24"/>
          <w:szCs w:val="24"/>
        </w:rPr>
        <w:t>.</w:t>
      </w:r>
      <w:r w:rsidR="00A852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J. Prchalové. Posudek byl vypracován dne 7. 6. 2015 a konstatuje, že se u feny projevují nestandardní znaky FCI standardu pro plemeno rottweiler. Tento revizní znalecký posudek potvrzuje verdikt bonitační komise</w:t>
      </w:r>
      <w:r w:rsidR="00250149">
        <w:rPr>
          <w:rFonts w:ascii="Times New Roman" w:hAnsi="Times New Roman" w:cs="Times New Roman"/>
          <w:sz w:val="24"/>
          <w:szCs w:val="24"/>
        </w:rPr>
        <w:t xml:space="preserve"> z Nezamyslic 8. 11. 2014</w:t>
      </w:r>
      <w:r>
        <w:rPr>
          <w:rFonts w:ascii="Times New Roman" w:hAnsi="Times New Roman" w:cs="Times New Roman"/>
          <w:sz w:val="24"/>
          <w:szCs w:val="24"/>
        </w:rPr>
        <w:t xml:space="preserve">. Přesné znění celého revizního posudku </w:t>
      </w:r>
      <w:r w:rsidR="00250149">
        <w:rPr>
          <w:rFonts w:ascii="Times New Roman" w:hAnsi="Times New Roman" w:cs="Times New Roman"/>
          <w:sz w:val="24"/>
          <w:szCs w:val="24"/>
        </w:rPr>
        <w:t xml:space="preserve">vloženo 12. 6. 2015 do Novinek na </w:t>
      </w:r>
      <w:hyperlink r:id="rId5" w:history="1">
        <w:r w:rsidR="00250149" w:rsidRPr="006866C9">
          <w:rPr>
            <w:rStyle w:val="Hyperlink"/>
            <w:rFonts w:ascii="Times New Roman" w:hAnsi="Times New Roman" w:cs="Times New Roman"/>
            <w:sz w:val="24"/>
            <w:szCs w:val="24"/>
          </w:rPr>
          <w:t>www.rkcr.cz</w:t>
        </w:r>
      </w:hyperlink>
    </w:p>
    <w:p w14:paraId="4D7B667F" w14:textId="77777777" w:rsidR="0054586E" w:rsidRDefault="0054586E" w:rsidP="00A852F0">
      <w:pPr>
        <w:rPr>
          <w:rFonts w:ascii="Times New Roman" w:hAnsi="Times New Roman" w:cs="Times New Roman"/>
          <w:sz w:val="24"/>
          <w:szCs w:val="24"/>
        </w:rPr>
      </w:pPr>
    </w:p>
    <w:p w14:paraId="1217E6FD" w14:textId="77777777" w:rsidR="00221080" w:rsidRDefault="00250149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6.: Oznámení o úmrtí Karla Píchy 1. 5. 2015 jeho sestrou Ivanou Rybákovou. Na web RKČR vloženo oznámení o úmrtí a kondolence. Bude otištěno ve Zpravodaji 2/2015.</w:t>
      </w:r>
    </w:p>
    <w:p w14:paraId="3A052B03" w14:textId="77777777" w:rsidR="00250149" w:rsidRDefault="00250149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734FE748" w14:textId="77777777" w:rsidR="00250149" w:rsidRDefault="00250149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6.: Žádost pana O. Cacha o položkové vyúčtování Světové výstavy IFR 2015 a oznámení konečného zůstatku na účtu RKČR. V dodržené lhůtě oznámil na mimořádné členské schůzi RKČR 27. 6. 2015 pokladník RKČR, Jiří Janoušek. Na místě proběhlo nahlédnutí do účetnictví RKČR. Upozornění: RKČR má transparentní účet, všichni členové do něho mohou nahlédnout a uvidí veškeré finanční transakce.</w:t>
      </w:r>
    </w:p>
    <w:p w14:paraId="5B68A326" w14:textId="77777777" w:rsidR="00250149" w:rsidRDefault="00250149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5847DB85" w14:textId="77777777" w:rsidR="007A5BD6" w:rsidRDefault="007A5BD6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6.: Banner na mimořádnou členskou schůzi</w:t>
      </w:r>
      <w:r w:rsidR="00664478">
        <w:rPr>
          <w:rFonts w:ascii="Times New Roman" w:hAnsi="Times New Roman" w:cs="Times New Roman"/>
          <w:sz w:val="24"/>
          <w:szCs w:val="24"/>
        </w:rPr>
        <w:t>, Petra Růžičková.</w:t>
      </w:r>
    </w:p>
    <w:p w14:paraId="57BD5AAD" w14:textId="77777777" w:rsidR="007A5BD6" w:rsidRDefault="007A5BD6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164C8521" w14:textId="77777777" w:rsidR="00250149" w:rsidRDefault="00250149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6.: MVDr. Lenka Hanušová poslala předsednictvu RKČR odvolání pí Jany Prchalové na revizní znalecký posudek. Proti němu není na základě usnesení členské schůze RKČR 17. 1. 2015 odvolání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09BF425" w14:textId="77777777" w:rsidR="00C951AC" w:rsidRDefault="00C951AC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49F1E8E9" w14:textId="77777777" w:rsidR="00C951AC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6.: Noví</w:t>
      </w:r>
      <w:r w:rsidR="007A5BD6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ové</w:t>
      </w:r>
      <w:r w:rsidR="00664478">
        <w:rPr>
          <w:rFonts w:ascii="Times New Roman" w:hAnsi="Times New Roman" w:cs="Times New Roman"/>
          <w:sz w:val="24"/>
          <w:szCs w:val="24"/>
        </w:rPr>
        <w:t xml:space="preserve"> RKČR</w:t>
      </w:r>
      <w:r w:rsidR="007A5B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pí Alena Hauerová</w:t>
      </w:r>
      <w:r w:rsidR="00664478">
        <w:rPr>
          <w:rFonts w:ascii="Times New Roman" w:hAnsi="Times New Roman" w:cs="Times New Roman"/>
          <w:sz w:val="24"/>
          <w:szCs w:val="24"/>
        </w:rPr>
        <w:t>, sl. Věra Karásková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A5BD6">
        <w:rPr>
          <w:rFonts w:ascii="Times New Roman" w:hAnsi="Times New Roman" w:cs="Times New Roman"/>
          <w:sz w:val="24"/>
          <w:szCs w:val="24"/>
        </w:rPr>
        <w:t xml:space="preserve">p. Jindřich </w:t>
      </w:r>
      <w:proofErr w:type="spellStart"/>
      <w:r w:rsidR="007A5BD6">
        <w:rPr>
          <w:rFonts w:ascii="Times New Roman" w:hAnsi="Times New Roman" w:cs="Times New Roman"/>
          <w:sz w:val="24"/>
          <w:szCs w:val="24"/>
        </w:rPr>
        <w:t>Onemichl</w:t>
      </w:r>
      <w:proofErr w:type="spellEnd"/>
      <w:r w:rsidR="007A5BD6">
        <w:rPr>
          <w:rFonts w:ascii="Times New Roman" w:hAnsi="Times New Roman" w:cs="Times New Roman"/>
          <w:sz w:val="24"/>
          <w:szCs w:val="24"/>
        </w:rPr>
        <w:t>.</w:t>
      </w:r>
    </w:p>
    <w:p w14:paraId="608118B2" w14:textId="77777777" w:rsidR="007A5BD6" w:rsidRDefault="007A5BD6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539D4DA3" w14:textId="77777777" w:rsidR="007A5BD6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6.: Medailonky kandidátů do nově voleného předsednictva RKČR.</w:t>
      </w:r>
    </w:p>
    <w:p w14:paraId="54B85269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3E3E6B13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6.: Mimořádná členská volební schůze RKČR. Výsledky, usnesení a všechny zprávy téhož dne vloženy na web RKČR.</w:t>
      </w:r>
    </w:p>
    <w:p w14:paraId="7B9E8513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0B642D8E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6.: Jiří Janoušek instruoval nové členy předsednictva RKČR ohledně administrace webu RKČR a klubového mailu.</w:t>
      </w:r>
    </w:p>
    <w:p w14:paraId="1D34599C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7C5E71E9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6.: Nově zvolení členové předsednictva připraví medailonky do Zpravodaje RKČR, kterými se členům představí.</w:t>
      </w:r>
    </w:p>
    <w:p w14:paraId="4E44F958" w14:textId="77777777" w:rsidR="0054586E" w:rsidRDefault="0054586E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471E8EFE" w14:textId="77777777" w:rsidR="0054586E" w:rsidRDefault="00A852F0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6.: Za první pololetí roku 2015 přibylo do RKČR 38 nových členů, celkem jich má k tomuto datu RKČR 202.</w:t>
      </w:r>
    </w:p>
    <w:p w14:paraId="7A6080EF" w14:textId="77777777" w:rsidR="00664478" w:rsidRDefault="00664478" w:rsidP="00A852F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633F48C8" w14:textId="77777777" w:rsidR="0054586E" w:rsidRPr="0054586E" w:rsidRDefault="0054586E" w:rsidP="00A852F0">
      <w:pPr>
        <w:tabs>
          <w:tab w:val="left" w:pos="6450"/>
        </w:tabs>
        <w:rPr>
          <w:rFonts w:ascii="Times New Roman" w:hAnsi="Times New Roman" w:cs="Times New Roman"/>
          <w:i/>
          <w:sz w:val="24"/>
          <w:szCs w:val="24"/>
        </w:rPr>
      </w:pPr>
      <w:r w:rsidRPr="0054586E">
        <w:rPr>
          <w:rFonts w:ascii="Times New Roman" w:hAnsi="Times New Roman" w:cs="Times New Roman"/>
          <w:i/>
          <w:sz w:val="24"/>
          <w:szCs w:val="24"/>
        </w:rPr>
        <w:t>Zapsala Draha Mašková</w:t>
      </w:r>
    </w:p>
    <w:sectPr w:rsidR="0054586E" w:rsidRPr="0054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C"/>
    <w:rsid w:val="0003177B"/>
    <w:rsid w:val="000B16D7"/>
    <w:rsid w:val="000C1CA1"/>
    <w:rsid w:val="00160227"/>
    <w:rsid w:val="001E13C9"/>
    <w:rsid w:val="00221080"/>
    <w:rsid w:val="00225631"/>
    <w:rsid w:val="00250149"/>
    <w:rsid w:val="002771F6"/>
    <w:rsid w:val="00284499"/>
    <w:rsid w:val="00290BC2"/>
    <w:rsid w:val="002938C8"/>
    <w:rsid w:val="00295BEF"/>
    <w:rsid w:val="00451368"/>
    <w:rsid w:val="004B4810"/>
    <w:rsid w:val="004E05AD"/>
    <w:rsid w:val="0054586E"/>
    <w:rsid w:val="00613D78"/>
    <w:rsid w:val="006328B7"/>
    <w:rsid w:val="00664478"/>
    <w:rsid w:val="006B4C13"/>
    <w:rsid w:val="006E2A5C"/>
    <w:rsid w:val="00703026"/>
    <w:rsid w:val="007706BC"/>
    <w:rsid w:val="00785989"/>
    <w:rsid w:val="007A5BD6"/>
    <w:rsid w:val="007D6A2A"/>
    <w:rsid w:val="00820962"/>
    <w:rsid w:val="00837C90"/>
    <w:rsid w:val="00852627"/>
    <w:rsid w:val="0085741F"/>
    <w:rsid w:val="008E3AAA"/>
    <w:rsid w:val="008E7C4E"/>
    <w:rsid w:val="00915ED2"/>
    <w:rsid w:val="009B115C"/>
    <w:rsid w:val="009F709B"/>
    <w:rsid w:val="00A30A98"/>
    <w:rsid w:val="00A6098B"/>
    <w:rsid w:val="00A852F0"/>
    <w:rsid w:val="00B651E5"/>
    <w:rsid w:val="00C17F4A"/>
    <w:rsid w:val="00C51BF1"/>
    <w:rsid w:val="00C951AC"/>
    <w:rsid w:val="00CF1750"/>
    <w:rsid w:val="00D24E3F"/>
    <w:rsid w:val="00D86FA0"/>
    <w:rsid w:val="00E4163E"/>
    <w:rsid w:val="00E77492"/>
    <w:rsid w:val="00EE0B3C"/>
    <w:rsid w:val="00F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7B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kcr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P R</cp:lastModifiedBy>
  <cp:revision>5</cp:revision>
  <dcterms:created xsi:type="dcterms:W3CDTF">2015-07-05T08:22:00Z</dcterms:created>
  <dcterms:modified xsi:type="dcterms:W3CDTF">2015-09-07T18:20:00Z</dcterms:modified>
</cp:coreProperties>
</file>