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CF0" w:rsidRPr="00877CF0" w:rsidRDefault="00877CF0">
      <w:pPr>
        <w:rPr>
          <w:b/>
        </w:rPr>
      </w:pPr>
      <w:r w:rsidRPr="00877CF0">
        <w:rPr>
          <w:b/>
        </w:rPr>
        <w:t>Zápis z emailového jednání předsednictva RKČR – leden 2019</w:t>
      </w:r>
    </w:p>
    <w:p w:rsidR="000F5E50" w:rsidRDefault="000F5E50">
      <w:r>
        <w:t xml:space="preserve"> 1.1 Výsledky klubové soutěže o nejlepšího výstavního </w:t>
      </w:r>
      <w:r w:rsidR="00A925A5">
        <w:t xml:space="preserve">a nejlepšího pracovního </w:t>
      </w:r>
      <w:r>
        <w:t>psa RKČR 2018</w:t>
      </w:r>
    </w:p>
    <w:p w:rsidR="00967410" w:rsidRDefault="00967410">
      <w:r>
        <w:t xml:space="preserve"> 5.1 Návrh orientační tabulky pro měření délky čenichové partie</w:t>
      </w:r>
    </w:p>
    <w:p w:rsidR="00967410" w:rsidRDefault="00FF1CB3">
      <w:r>
        <w:t xml:space="preserve"> 5.1 N</w:t>
      </w:r>
      <w:r w:rsidR="00967410">
        <w:t>áhled pro Zpravodaj zpracovala P. Růžičková</w:t>
      </w:r>
      <w:r>
        <w:t>- zaslán ke kontrole</w:t>
      </w:r>
    </w:p>
    <w:p w:rsidR="00967410" w:rsidRDefault="00967410">
      <w:r>
        <w:t xml:space="preserve"> 9.1 Statistika PK ČKS za II. polovinu r. 2018, převod částky pro RKČR</w:t>
      </w:r>
    </w:p>
    <w:p w:rsidR="00967410" w:rsidRDefault="00967410">
      <w:r>
        <w:t xml:space="preserve"> 9.1 Návrh rozpočtu pro Zpravodaj - tiskárna</w:t>
      </w:r>
    </w:p>
    <w:p w:rsidR="00C066FA" w:rsidRDefault="00C066FA">
      <w:r>
        <w:t xml:space="preserve"> 9.1 Změna v přihlášce nového člena RKČR</w:t>
      </w:r>
      <w:r w:rsidR="00967410">
        <w:t xml:space="preserve"> /změna u souhlasu se zpracováním osob. Údajů/</w:t>
      </w:r>
    </w:p>
    <w:p w:rsidR="00C066FA" w:rsidRDefault="00C066FA">
      <w:r>
        <w:t>11.1 Zpravodaj, aktualizace seznamu členů, počet výtisků</w:t>
      </w:r>
    </w:p>
    <w:p w:rsidR="00C066FA" w:rsidRDefault="00C066FA">
      <w:r>
        <w:t>13.1 Kontrola diplomů pro klubové soutěže RKČR</w:t>
      </w:r>
    </w:p>
    <w:p w:rsidR="00857FBC" w:rsidRDefault="00857FBC">
      <w:r>
        <w:t>14.1 Návrhy na PČKS</w:t>
      </w:r>
      <w:r w:rsidR="00C066FA">
        <w:t xml:space="preserve"> pro Plenární zasedání ČMKU</w:t>
      </w:r>
    </w:p>
    <w:p w:rsidR="00857FBC" w:rsidRDefault="00857FBC">
      <w:r>
        <w:t>14.1 Kontrola adres členů RKČR</w:t>
      </w:r>
    </w:p>
    <w:p w:rsidR="00857FBC" w:rsidRDefault="00857FBC">
      <w:r>
        <w:t xml:space="preserve">15.1 </w:t>
      </w:r>
      <w:r w:rsidR="00C066FA">
        <w:t>Dotaz k odpovědi od Předsedy ČMKU ke kauze pí. Dubské</w:t>
      </w:r>
    </w:p>
    <w:p w:rsidR="00857FBC" w:rsidRDefault="00857FBC">
      <w:r>
        <w:t>16.1 Návrh smlouvy na MR a SV RKČR Přestavlky 2019</w:t>
      </w:r>
    </w:p>
    <w:p w:rsidR="00857FBC" w:rsidRDefault="00857FBC">
      <w:r>
        <w:t>16.1 Zpravodaj rozpočet včetně poštovného</w:t>
      </w:r>
    </w:p>
    <w:p w:rsidR="00857FBC" w:rsidRDefault="00857FBC">
      <w:r>
        <w:t>17.1 Odsouhlasení nových členů RKČR</w:t>
      </w:r>
    </w:p>
    <w:p w:rsidR="008E0EEE" w:rsidRDefault="008E0EEE">
      <w:r>
        <w:t>18.1 Návrhy pohárů na klubové soutěže RKČR</w:t>
      </w:r>
    </w:p>
    <w:p w:rsidR="008E0EEE" w:rsidRDefault="008E0EEE">
      <w:r>
        <w:t>22.1 Pozvánka na Výroční členskou schůzi RKČR rozeslání emailem</w:t>
      </w:r>
    </w:p>
    <w:p w:rsidR="0093200E" w:rsidRDefault="0093200E">
      <w:r>
        <w:t>22.1 Podepsána smlouva na MR-SV se zástupcem Místní pobočky ČKNO Přestavlky (R. Říhou)</w:t>
      </w:r>
    </w:p>
    <w:p w:rsidR="0093200E" w:rsidRDefault="0093200E">
      <w:r>
        <w:t>23.1 Odeslána smlouva na svod a bonitaci Kostelec nad Labem</w:t>
      </w:r>
    </w:p>
    <w:p w:rsidR="0093200E" w:rsidRDefault="0093200E">
      <w:r>
        <w:t>27.1 Oznámení L. Jupy o nesplnění závazku ze své rezignace (nedokončí účetní agendu 2018)</w:t>
      </w:r>
    </w:p>
    <w:p w:rsidR="008E0EEE" w:rsidRDefault="008E0EEE">
      <w:r>
        <w:t>28.1 Zápis ČKS</w:t>
      </w:r>
      <w:r w:rsidR="00BD05CD">
        <w:t xml:space="preserve"> / důležité- změna stanov, cestovného/</w:t>
      </w:r>
    </w:p>
    <w:p w:rsidR="00F87005" w:rsidRDefault="00FF1CB3">
      <w:r>
        <w:t>29.1. Objednávka na p</w:t>
      </w:r>
      <w:r w:rsidR="008E0EEE">
        <w:t>oháry na klubové soutěže RKČR</w:t>
      </w:r>
      <w:r>
        <w:t>-odsouhlasení</w:t>
      </w:r>
    </w:p>
    <w:p w:rsidR="00BD05CD" w:rsidRDefault="00BD05CD">
      <w:r>
        <w:t>29.1 Info z PK ČKS – K vydávání zápisových čísel</w:t>
      </w:r>
      <w:r w:rsidR="00FF1CB3">
        <w:t xml:space="preserve"> štěňat</w:t>
      </w:r>
    </w:p>
    <w:p w:rsidR="00AF1A65" w:rsidRDefault="0093200E">
      <w:r>
        <w:t>31.1 O</w:t>
      </w:r>
      <w:r w:rsidR="00AF1A65">
        <w:t>dvolání k Dozorčí radě ČMKU v kauze pí. Dubské</w:t>
      </w:r>
      <w:r>
        <w:t>- zaslání</w:t>
      </w:r>
      <w:bookmarkStart w:id="0" w:name="_GoBack"/>
      <w:bookmarkEnd w:id="0"/>
    </w:p>
    <w:sectPr w:rsidR="00AF1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26"/>
    <w:rsid w:val="000F5E50"/>
    <w:rsid w:val="00857FBC"/>
    <w:rsid w:val="00877CF0"/>
    <w:rsid w:val="008E0EEE"/>
    <w:rsid w:val="0093200E"/>
    <w:rsid w:val="00967410"/>
    <w:rsid w:val="00A925A5"/>
    <w:rsid w:val="00AF1A65"/>
    <w:rsid w:val="00BD05CD"/>
    <w:rsid w:val="00C066FA"/>
    <w:rsid w:val="00E90CCD"/>
    <w:rsid w:val="00EB0626"/>
    <w:rsid w:val="00F87005"/>
    <w:rsid w:val="00FF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7EBFB-7341-457C-B57F-FFE03819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2019-02-04T18:53:00Z</dcterms:created>
  <dcterms:modified xsi:type="dcterms:W3CDTF">2019-02-04T19:01:00Z</dcterms:modified>
</cp:coreProperties>
</file>