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4D" w:rsidRPr="003B464D" w:rsidRDefault="003B464D" w:rsidP="003B464D">
      <w:pPr>
        <w:jc w:val="center"/>
        <w:rPr>
          <w:b/>
          <w:sz w:val="24"/>
          <w:szCs w:val="24"/>
        </w:rPr>
      </w:pPr>
      <w:r w:rsidRPr="003B464D">
        <w:rPr>
          <w:b/>
          <w:sz w:val="24"/>
          <w:szCs w:val="24"/>
        </w:rPr>
        <w:t>Zápis z jednání předsednictva  3/2019</w:t>
      </w:r>
    </w:p>
    <w:p w:rsidR="00613407" w:rsidRDefault="006E5E48">
      <w:r>
        <w:t>1.3. Jiří Janoušek rozeslal členům email s pozvánkou na MR a SV RTW, s upozorněním na blížící se uzávěrku.</w:t>
      </w:r>
    </w:p>
    <w:p w:rsidR="006E5E48" w:rsidRDefault="006E5E48">
      <w:r>
        <w:t xml:space="preserve">3.3. Předseda </w:t>
      </w:r>
      <w:proofErr w:type="spellStart"/>
      <w:r>
        <w:t>KRKu</w:t>
      </w:r>
      <w:proofErr w:type="spellEnd"/>
      <w:r>
        <w:t xml:space="preserve"> Petr Bis zaslal stížnost na porušení stanov RKČR, při konání členské </w:t>
      </w:r>
      <w:proofErr w:type="gramStart"/>
      <w:r>
        <w:t>chůze. ( všechny</w:t>
      </w:r>
      <w:proofErr w:type="gramEnd"/>
      <w:r>
        <w:t xml:space="preserve"> dokumenty jsou na webu RKČR)</w:t>
      </w:r>
    </w:p>
    <w:p w:rsidR="006E5E48" w:rsidRDefault="006E5E48">
      <w:r>
        <w:t xml:space="preserve">4.3. Předseda Jiří Janoušek zaslal odpověď </w:t>
      </w:r>
      <w:proofErr w:type="spellStart"/>
      <w:r>
        <w:t>KRKu</w:t>
      </w:r>
      <w:proofErr w:type="spellEnd"/>
      <w:r>
        <w:t>.</w:t>
      </w:r>
    </w:p>
    <w:p w:rsidR="00E0012F" w:rsidRDefault="00E0012F">
      <w:r>
        <w:rPr>
          <w:sz w:val="21"/>
          <w:szCs w:val="21"/>
        </w:rPr>
        <w:t>4. 3. - dotaz p. Macha na platnost schůze, nutnost přeregistrace před krytím, dotaz na databázi- zodpovězeno (</w:t>
      </w:r>
      <w:proofErr w:type="spellStart"/>
      <w:proofErr w:type="gramStart"/>
      <w:r>
        <w:rPr>
          <w:sz w:val="21"/>
          <w:szCs w:val="21"/>
        </w:rPr>
        <w:t>J.Janouškem</w:t>
      </w:r>
      <w:proofErr w:type="spellEnd"/>
      <w:proofErr w:type="gramEnd"/>
      <w:r>
        <w:rPr>
          <w:sz w:val="21"/>
          <w:szCs w:val="21"/>
        </w:rPr>
        <w:t>)</w:t>
      </w:r>
    </w:p>
    <w:p w:rsidR="007640C1" w:rsidRDefault="007640C1">
      <w:r>
        <w:t>4.3. Na web vložena pozvánka na Světovou výstavu a MS IFR.</w:t>
      </w:r>
    </w:p>
    <w:p w:rsidR="006E5E48" w:rsidRDefault="006E5E48">
      <w:pPr>
        <w:rPr>
          <w:sz w:val="21"/>
          <w:szCs w:val="21"/>
        </w:rPr>
      </w:pPr>
      <w:r>
        <w:t>4.3. Jiří Janoušek požádal pokladníka o přeposlání chybně zaslaného výstavního poplatku z účtu klubu na</w:t>
      </w:r>
      <w:r>
        <w:rPr>
          <w:sz w:val="21"/>
          <w:szCs w:val="21"/>
        </w:rPr>
        <w:t xml:space="preserve"> účet Místní pobočky NO Přestavlky.</w:t>
      </w:r>
    </w:p>
    <w:p w:rsidR="007640C1" w:rsidRDefault="007640C1">
      <w:pPr>
        <w:rPr>
          <w:sz w:val="21"/>
          <w:szCs w:val="21"/>
        </w:rPr>
      </w:pPr>
      <w:r>
        <w:rPr>
          <w:sz w:val="21"/>
          <w:szCs w:val="21"/>
        </w:rPr>
        <w:t>4.3. Na web vloženy zápisy z výroční členské schůze.</w:t>
      </w:r>
    </w:p>
    <w:p w:rsidR="007640C1" w:rsidRDefault="007640C1">
      <w:pPr>
        <w:rPr>
          <w:sz w:val="21"/>
          <w:szCs w:val="21"/>
        </w:rPr>
      </w:pPr>
      <w:r>
        <w:rPr>
          <w:sz w:val="21"/>
          <w:szCs w:val="21"/>
        </w:rPr>
        <w:t xml:space="preserve">4.3. Na web </w:t>
      </w:r>
      <w:proofErr w:type="spellStart"/>
      <w:r>
        <w:rPr>
          <w:sz w:val="21"/>
          <w:szCs w:val="21"/>
        </w:rPr>
        <w:t>oloženo</w:t>
      </w:r>
      <w:proofErr w:type="spellEnd"/>
      <w:r>
        <w:rPr>
          <w:sz w:val="21"/>
          <w:szCs w:val="21"/>
        </w:rPr>
        <w:t xml:space="preserve"> upozornění na blížící se uzávěrku na SV v Přestavlkách.</w:t>
      </w:r>
    </w:p>
    <w:p w:rsidR="006E5E48" w:rsidRDefault="006E5E48">
      <w:pPr>
        <w:rPr>
          <w:rFonts w:ascii="Candara" w:hAnsi="Candara"/>
        </w:rPr>
      </w:pPr>
      <w:r>
        <w:rPr>
          <w:sz w:val="21"/>
          <w:szCs w:val="21"/>
        </w:rPr>
        <w:t xml:space="preserve">7.3. Dozorčí rada ČMKU oznámila, že </w:t>
      </w:r>
      <w:r w:rsidR="00F05C35">
        <w:rPr>
          <w:sz w:val="21"/>
          <w:szCs w:val="21"/>
        </w:rPr>
        <w:t xml:space="preserve">odvolání ohledně kauzy pí. </w:t>
      </w:r>
      <w:proofErr w:type="gramStart"/>
      <w:r w:rsidR="00F05C35">
        <w:rPr>
          <w:sz w:val="21"/>
          <w:szCs w:val="21"/>
        </w:rPr>
        <w:t xml:space="preserve">Dubské, </w:t>
      </w:r>
      <w:r>
        <w:rPr>
          <w:sz w:val="21"/>
          <w:szCs w:val="21"/>
        </w:rPr>
        <w:t xml:space="preserve"> </w:t>
      </w:r>
      <w:r w:rsidRPr="00F05C35">
        <w:rPr>
          <w:rFonts w:ascii="Candara" w:hAnsi="Candara"/>
        </w:rPr>
        <w:t>spadá</w:t>
      </w:r>
      <w:proofErr w:type="gramEnd"/>
      <w:r w:rsidRPr="00F05C35">
        <w:rPr>
          <w:rFonts w:ascii="Candara" w:hAnsi="Candara"/>
        </w:rPr>
        <w:t xml:space="preserve"> do kompetence Českého kynologickéh</w:t>
      </w:r>
      <w:r w:rsidR="00F05C35" w:rsidRPr="00F05C35">
        <w:rPr>
          <w:rFonts w:ascii="Candara" w:hAnsi="Candara"/>
        </w:rPr>
        <w:t>o svazu, kterým je RKČR členem a podání předávají dál.</w:t>
      </w:r>
    </w:p>
    <w:p w:rsidR="00E0012F" w:rsidRDefault="00E0012F">
      <w:pPr>
        <w:rPr>
          <w:rFonts w:ascii="Candara" w:hAnsi="Candara"/>
        </w:rPr>
      </w:pPr>
      <w:r>
        <w:rPr>
          <w:sz w:val="21"/>
          <w:szCs w:val="21"/>
        </w:rPr>
        <w:t xml:space="preserve">8. 3.  - dotaz p. </w:t>
      </w:r>
      <w:proofErr w:type="spellStart"/>
      <w:r>
        <w:rPr>
          <w:sz w:val="21"/>
          <w:szCs w:val="21"/>
        </w:rPr>
        <w:t>Kottvalda</w:t>
      </w:r>
      <w:proofErr w:type="spellEnd"/>
      <w:r>
        <w:rPr>
          <w:sz w:val="21"/>
          <w:szCs w:val="21"/>
        </w:rPr>
        <w:t xml:space="preserve"> na použití jedinců s různou mutací JLPP k </w:t>
      </w:r>
      <w:proofErr w:type="spellStart"/>
      <w:r>
        <w:rPr>
          <w:sz w:val="21"/>
          <w:szCs w:val="21"/>
        </w:rPr>
        <w:t>uchovnění</w:t>
      </w:r>
      <w:proofErr w:type="spellEnd"/>
      <w:r>
        <w:rPr>
          <w:sz w:val="21"/>
          <w:szCs w:val="21"/>
        </w:rPr>
        <w:t>, zodpovězeno (p. Růžičkovou)</w:t>
      </w:r>
    </w:p>
    <w:p w:rsidR="00F05C35" w:rsidRDefault="00F05C35">
      <w:r>
        <w:t>9.3. Řešení vrácení platby za členství paní Kuntové. Odsouhlaseno vrácení.</w:t>
      </w:r>
    </w:p>
    <w:p w:rsidR="00F05C35" w:rsidRDefault="00F05C35">
      <w:r>
        <w:t>9.3. Petra Růžičková zaslala ke schválení zápis za únor.</w:t>
      </w:r>
    </w:p>
    <w:p w:rsidR="00F05C35" w:rsidRDefault="00F05C35">
      <w:r>
        <w:t>10.3. Přijat nový člen Markéta Kadlecová.</w:t>
      </w:r>
    </w:p>
    <w:p w:rsidR="00E0012F" w:rsidRDefault="00E0012F">
      <w:r>
        <w:rPr>
          <w:sz w:val="21"/>
          <w:szCs w:val="21"/>
        </w:rPr>
        <w:t xml:space="preserve">10. 3. - V. </w:t>
      </w:r>
      <w:proofErr w:type="spellStart"/>
      <w:r>
        <w:rPr>
          <w:sz w:val="21"/>
          <w:szCs w:val="21"/>
        </w:rPr>
        <w:t>Koniček</w:t>
      </w:r>
      <w:proofErr w:type="spellEnd"/>
      <w:r>
        <w:rPr>
          <w:sz w:val="21"/>
          <w:szCs w:val="21"/>
        </w:rPr>
        <w:t xml:space="preserve"> zpracoval úpravy normativ a odeslal ke schválení</w:t>
      </w:r>
    </w:p>
    <w:p w:rsidR="00F05C35" w:rsidRDefault="00F05C35">
      <w:pPr>
        <w:rPr>
          <w:sz w:val="21"/>
          <w:szCs w:val="21"/>
        </w:rPr>
      </w:pPr>
      <w:r>
        <w:t xml:space="preserve">11.3. Petr Bis zaslal </w:t>
      </w:r>
      <w:r>
        <w:rPr>
          <w:sz w:val="21"/>
          <w:szCs w:val="21"/>
        </w:rPr>
        <w:t>vyjádření</w:t>
      </w:r>
      <w:r w:rsidR="00972A41">
        <w:rPr>
          <w:sz w:val="21"/>
          <w:szCs w:val="21"/>
        </w:rPr>
        <w:t xml:space="preserve"> a názor </w:t>
      </w:r>
      <w:proofErr w:type="spellStart"/>
      <w:r w:rsidR="00972A41">
        <w:rPr>
          <w:sz w:val="21"/>
          <w:szCs w:val="21"/>
        </w:rPr>
        <w:t>KRKu</w:t>
      </w:r>
      <w:proofErr w:type="spellEnd"/>
      <w:r w:rsidR="00972A41">
        <w:rPr>
          <w:sz w:val="21"/>
          <w:szCs w:val="21"/>
        </w:rPr>
        <w:t xml:space="preserve"> na řešení situace k odpovědi předsednictva.</w:t>
      </w:r>
    </w:p>
    <w:p w:rsidR="00E0012F" w:rsidRDefault="00E0012F">
      <w:pPr>
        <w:rPr>
          <w:sz w:val="21"/>
          <w:szCs w:val="21"/>
        </w:rPr>
      </w:pPr>
      <w:r>
        <w:rPr>
          <w:sz w:val="21"/>
          <w:szCs w:val="21"/>
        </w:rPr>
        <w:t>15. 3. - komunikace ohledně urychleného výběru TL na MS IFR IGP a FH (výcvikář oslovuje potenciální osoby) - trvá</w:t>
      </w:r>
    </w:p>
    <w:p w:rsidR="00972A41" w:rsidRDefault="00972A41" w:rsidP="00972A41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sz w:val="21"/>
          <w:szCs w:val="21"/>
        </w:rPr>
        <w:t xml:space="preserve">15.3. Odsouhlasení nových členů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Jaroslav Fanta, Miroslav Štěpán pozdní platba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Čípová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Rivcová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Markéta.</w:t>
      </w:r>
    </w:p>
    <w:p w:rsidR="00E0012F" w:rsidRDefault="00E0012F" w:rsidP="00972A41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sz w:val="21"/>
          <w:szCs w:val="21"/>
        </w:rPr>
        <w:t xml:space="preserve">16. 3. - </w:t>
      </w:r>
      <w:proofErr w:type="spellStart"/>
      <w:proofErr w:type="gramStart"/>
      <w:r>
        <w:rPr>
          <w:sz w:val="21"/>
          <w:szCs w:val="21"/>
        </w:rPr>
        <w:t>J.Janoušek</w:t>
      </w:r>
      <w:proofErr w:type="spellEnd"/>
      <w:proofErr w:type="gramEnd"/>
      <w:r>
        <w:rPr>
          <w:sz w:val="21"/>
          <w:szCs w:val="21"/>
        </w:rPr>
        <w:t xml:space="preserve"> se zúčastnil VH ČMKU v Praze, 17.3. zaslány informace z VH předsednictvu</w:t>
      </w:r>
    </w:p>
    <w:p w:rsidR="003B464D" w:rsidRDefault="003B464D" w:rsidP="003B464D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16.3</w:t>
      </w:r>
      <w:proofErr w:type="gramEnd"/>
      <w:r>
        <w:rPr>
          <w:sz w:val="21"/>
          <w:szCs w:val="21"/>
        </w:rPr>
        <w:t>. – 20.3. Řešeny propozice na klubovou výstavu v Lomnici nad Popelkou.</w:t>
      </w:r>
    </w:p>
    <w:p w:rsidR="00972A41" w:rsidRDefault="00972A41" w:rsidP="00972A41">
      <w:p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17.3. Předseda KRK zaslal </w:t>
      </w:r>
      <w:r>
        <w:rPr>
          <w:sz w:val="21"/>
          <w:szCs w:val="21"/>
        </w:rPr>
        <w:t xml:space="preserve">žádost panu Šiškovi o posouzení vzniklého sporu a vyjádření jako nadřízeného orgánu. </w:t>
      </w:r>
    </w:p>
    <w:p w:rsidR="007640C1" w:rsidRDefault="007640C1" w:rsidP="00972A41">
      <w:pPr>
        <w:rPr>
          <w:sz w:val="21"/>
          <w:szCs w:val="21"/>
        </w:rPr>
      </w:pPr>
      <w:r>
        <w:rPr>
          <w:sz w:val="21"/>
          <w:szCs w:val="21"/>
        </w:rPr>
        <w:t>17.3. Na web vloženy propozice a přihláška na svod a bonitaci v Lomnici nad Popelkou.</w:t>
      </w:r>
    </w:p>
    <w:p w:rsidR="00127378" w:rsidRDefault="00127378" w:rsidP="00972A41">
      <w:pPr>
        <w:rPr>
          <w:sz w:val="21"/>
          <w:szCs w:val="21"/>
        </w:rPr>
      </w:pPr>
      <w:r>
        <w:rPr>
          <w:sz w:val="21"/>
          <w:szCs w:val="21"/>
        </w:rPr>
        <w:t>19. 3. - uhrazeny poplatky za kolektivní členy na účet ČKS</w:t>
      </w:r>
    </w:p>
    <w:p w:rsidR="007640C1" w:rsidRDefault="007640C1" w:rsidP="00972A41">
      <w:pPr>
        <w:rPr>
          <w:sz w:val="21"/>
          <w:szCs w:val="21"/>
        </w:rPr>
      </w:pPr>
      <w:r>
        <w:rPr>
          <w:sz w:val="21"/>
          <w:szCs w:val="21"/>
        </w:rPr>
        <w:lastRenderedPageBreak/>
        <w:t>20.3. Na web vložen katalog účastníku na svod a bonitaci v Kostelci nad Labem.</w:t>
      </w:r>
    </w:p>
    <w:p w:rsidR="00AF1724" w:rsidRDefault="00843DB8" w:rsidP="00972A41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AF1724">
        <w:rPr>
          <w:sz w:val="21"/>
          <w:szCs w:val="21"/>
        </w:rPr>
        <w:t>2.3. Odsouhlasení n</w:t>
      </w:r>
      <w:r w:rsidR="00AD7A97">
        <w:rPr>
          <w:sz w:val="21"/>
          <w:szCs w:val="21"/>
        </w:rPr>
        <w:t>ových členů pánové Kurka, Strnad,</w:t>
      </w:r>
      <w:r w:rsidR="00AF1724">
        <w:rPr>
          <w:sz w:val="21"/>
          <w:szCs w:val="21"/>
        </w:rPr>
        <w:t xml:space="preserve"> Nikl a paní Sládková.</w:t>
      </w:r>
    </w:p>
    <w:p w:rsidR="00127378" w:rsidRDefault="00127378" w:rsidP="00972A41">
      <w:pPr>
        <w:rPr>
          <w:sz w:val="21"/>
          <w:szCs w:val="21"/>
        </w:rPr>
      </w:pPr>
      <w:r>
        <w:rPr>
          <w:sz w:val="21"/>
          <w:szCs w:val="21"/>
        </w:rPr>
        <w:t>20. 3. - zaslání seznamu členské základny a úprava informací o klubu na ČKS</w:t>
      </w:r>
    </w:p>
    <w:p w:rsidR="007640C1" w:rsidRDefault="007640C1" w:rsidP="007640C1">
      <w:pPr>
        <w:rPr>
          <w:sz w:val="21"/>
          <w:szCs w:val="21"/>
        </w:rPr>
      </w:pPr>
      <w:r>
        <w:rPr>
          <w:sz w:val="21"/>
          <w:szCs w:val="21"/>
        </w:rPr>
        <w:t>23.3. Odsouhlaseno složení bonitační komise na svod a bonitaci v Lomnici nad Popelkou. MVDr. Miloš Sedlář, Jaroslav Petráček, Pavlína Moravcová</w:t>
      </w:r>
    </w:p>
    <w:p w:rsidR="007640C1" w:rsidRDefault="007640C1" w:rsidP="00972A41">
      <w:pPr>
        <w:rPr>
          <w:sz w:val="21"/>
          <w:szCs w:val="21"/>
        </w:rPr>
      </w:pPr>
      <w:r>
        <w:rPr>
          <w:sz w:val="21"/>
          <w:szCs w:val="21"/>
        </w:rPr>
        <w:t>25.3. Na web vloženy výsledky ze svodu a bonitace v Kostelci nad Labem.</w:t>
      </w:r>
    </w:p>
    <w:p w:rsidR="00843DB8" w:rsidRDefault="00843DB8" w:rsidP="00972A41">
      <w:pPr>
        <w:rPr>
          <w:sz w:val="21"/>
          <w:szCs w:val="21"/>
        </w:rPr>
      </w:pPr>
      <w:r>
        <w:rPr>
          <w:sz w:val="21"/>
          <w:szCs w:val="21"/>
        </w:rPr>
        <w:t>26.3. Odsouhlaseno vrácení 500,- Kč paní Mockové.</w:t>
      </w:r>
    </w:p>
    <w:p w:rsidR="007640C1" w:rsidRDefault="007640C1" w:rsidP="00972A41">
      <w:r>
        <w:rPr>
          <w:sz w:val="21"/>
          <w:szCs w:val="21"/>
        </w:rPr>
        <w:t>27.3. Na web vložil</w:t>
      </w:r>
      <w:r w:rsidR="003B464D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t xml:space="preserve">KRK RKČR </w:t>
      </w:r>
      <w:proofErr w:type="spellStart"/>
      <w:r>
        <w:t>info</w:t>
      </w:r>
      <w:proofErr w:type="spellEnd"/>
      <w:r>
        <w:t xml:space="preserve">, že dne </w:t>
      </w:r>
      <w:proofErr w:type="gramStart"/>
      <w:r>
        <w:t>17.3.2019</w:t>
      </w:r>
      <w:proofErr w:type="gramEnd"/>
      <w:r>
        <w:t xml:space="preserve"> zaslala nadřízenému orgánu ČKS žádost o prošetření, zda došlo k porušení stanov na členské schůzi konané dne 16.2.2019</w:t>
      </w:r>
    </w:p>
    <w:p w:rsidR="00CB5139" w:rsidRDefault="00CB5139" w:rsidP="00972A41">
      <w:pPr>
        <w:rPr>
          <w:sz w:val="21"/>
          <w:szCs w:val="21"/>
        </w:rPr>
      </w:pPr>
      <w:r>
        <w:t xml:space="preserve">27.3. </w:t>
      </w:r>
      <w:r>
        <w:rPr>
          <w:sz w:val="21"/>
          <w:szCs w:val="21"/>
        </w:rPr>
        <w:t>Podáno</w:t>
      </w:r>
      <w:r>
        <w:rPr>
          <w:sz w:val="21"/>
          <w:szCs w:val="21"/>
        </w:rPr>
        <w:t xml:space="preserve"> daňového přiznání</w:t>
      </w:r>
      <w:r>
        <w:rPr>
          <w:sz w:val="21"/>
          <w:szCs w:val="21"/>
        </w:rPr>
        <w:t xml:space="preserve"> za rok 2018.</w:t>
      </w:r>
      <w:bookmarkStart w:id="0" w:name="_GoBack"/>
      <w:bookmarkEnd w:id="0"/>
    </w:p>
    <w:p w:rsidR="00AD7A97" w:rsidRPr="00AD7A97" w:rsidRDefault="00AD7A97" w:rsidP="00AD7A97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28.3. Doručeno vyjádření ČKS ve znění:  </w:t>
      </w:r>
      <w:r w:rsidRPr="00AD7A97">
        <w:rPr>
          <w:rFonts w:ascii="Calibri" w:hAnsi="Calibri"/>
          <w:sz w:val="22"/>
          <w:szCs w:val="22"/>
        </w:rPr>
        <w:t xml:space="preserve">Předsednictvo Českého kynologického svazu projednalo na jednání v Praze dne </w:t>
      </w:r>
      <w:proofErr w:type="gramStart"/>
      <w:r w:rsidRPr="00AD7A97">
        <w:rPr>
          <w:rFonts w:ascii="Calibri" w:hAnsi="Calibri"/>
          <w:sz w:val="22"/>
          <w:szCs w:val="22"/>
        </w:rPr>
        <w:t>25.3.2019</w:t>
      </w:r>
      <w:proofErr w:type="gramEnd"/>
      <w:r w:rsidRPr="00AD7A97">
        <w:rPr>
          <w:rFonts w:ascii="Calibri" w:hAnsi="Calibri"/>
          <w:sz w:val="22"/>
          <w:szCs w:val="22"/>
        </w:rPr>
        <w:t xml:space="preserve"> dotaz, ohledně </w:t>
      </w:r>
      <w:r w:rsidRPr="00AD7A97">
        <w:rPr>
          <w:sz w:val="22"/>
          <w:szCs w:val="22"/>
        </w:rPr>
        <w:t>vzniklého sporu a  je toho názoru, že stanovisko revizní komise RKČR je správné.</w:t>
      </w:r>
      <w:r>
        <w:rPr>
          <w:sz w:val="22"/>
          <w:szCs w:val="22"/>
        </w:rPr>
        <w:t xml:space="preserve"> </w:t>
      </w:r>
      <w:r w:rsidRPr="00AD7A97">
        <w:rPr>
          <w:rFonts w:ascii="Calibri" w:hAnsi="Calibri"/>
          <w:sz w:val="22"/>
          <w:szCs w:val="22"/>
        </w:rPr>
        <w:t xml:space="preserve">Současně však upozorňuji, že </w:t>
      </w:r>
      <w:proofErr w:type="spellStart"/>
      <w:r w:rsidRPr="00AD7A97">
        <w:rPr>
          <w:rFonts w:ascii="Calibri" w:hAnsi="Calibri"/>
          <w:sz w:val="22"/>
          <w:szCs w:val="22"/>
        </w:rPr>
        <w:t>Rotwajler</w:t>
      </w:r>
      <w:proofErr w:type="spellEnd"/>
      <w:r w:rsidRPr="00AD7A97">
        <w:rPr>
          <w:rFonts w:ascii="Calibri" w:hAnsi="Calibri"/>
          <w:sz w:val="22"/>
          <w:szCs w:val="22"/>
        </w:rPr>
        <w:t xml:space="preserve"> klub ČR je samostatným zapsaným spolkem a pro jeho činnost platí stanovy a platný občanský zákoník.</w:t>
      </w:r>
    </w:p>
    <w:p w:rsidR="00843DB8" w:rsidRDefault="00843DB8" w:rsidP="00972A41">
      <w:pPr>
        <w:rPr>
          <w:sz w:val="21"/>
          <w:szCs w:val="21"/>
        </w:rPr>
      </w:pPr>
      <w:r>
        <w:rPr>
          <w:sz w:val="21"/>
          <w:szCs w:val="21"/>
        </w:rPr>
        <w:t>29.3. Kateřina Ludvíková zaslala nesouhlasné vyjádření ke složení bonitační komise v Lomnici nad Popelkou.</w:t>
      </w:r>
    </w:p>
    <w:p w:rsidR="00843DB8" w:rsidRDefault="00843DB8" w:rsidP="00972A41">
      <w:pPr>
        <w:rPr>
          <w:sz w:val="21"/>
          <w:szCs w:val="21"/>
        </w:rPr>
      </w:pPr>
      <w:r>
        <w:rPr>
          <w:sz w:val="21"/>
          <w:szCs w:val="21"/>
        </w:rPr>
        <w:t>29.3. Pavlína Moravcová odpověděla Kateřině Ludvíkové, že složení bonitační komise určuje předsednictvo RKČR a ÚPCH má přednost před OPCH.</w:t>
      </w:r>
    </w:p>
    <w:p w:rsidR="00127378" w:rsidRPr="00127378" w:rsidRDefault="00127378" w:rsidP="0012737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30. 3. - schůzka </w:t>
      </w:r>
      <w:proofErr w:type="spellStart"/>
      <w:proofErr w:type="gramStart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J.Janouška</w:t>
      </w:r>
      <w:proofErr w:type="spellEnd"/>
      <w:proofErr w:type="gramEnd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se zástupci KRK (telefonicky s P. </w:t>
      </w:r>
      <w:proofErr w:type="spellStart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Bisem</w:t>
      </w:r>
      <w:proofErr w:type="spellEnd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osobně s </w:t>
      </w:r>
      <w:proofErr w:type="spellStart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J.Fialou</w:t>
      </w:r>
      <w:proofErr w:type="spellEnd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</w:t>
      </w:r>
      <w:proofErr w:type="spellStart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Z.Penglovou</w:t>
      </w:r>
      <w:proofErr w:type="spellEnd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- domluven postup nápravného řešení pro specifikaci úprav podmínek pro podávání návrhu a možnosti odhlasování na VČS,</w:t>
      </w:r>
    </w:p>
    <w:p w:rsidR="00127378" w:rsidRPr="00127378" w:rsidRDefault="00127378" w:rsidP="0012737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společné stanovisko - návrh úprav stanov bude vyvěšen na klubových stránkách po společné definici předsednictva a </w:t>
      </w:r>
      <w:proofErr w:type="spellStart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KRKu</w:t>
      </w:r>
      <w:proofErr w:type="spellEnd"/>
      <w:r w:rsidRPr="00127378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127378" w:rsidRDefault="00127378" w:rsidP="00972A41">
      <w:pPr>
        <w:rPr>
          <w:sz w:val="21"/>
          <w:szCs w:val="21"/>
        </w:rPr>
      </w:pPr>
    </w:p>
    <w:p w:rsidR="00AD7A97" w:rsidRDefault="00AD7A97" w:rsidP="00972A41">
      <w:pPr>
        <w:rPr>
          <w:sz w:val="21"/>
          <w:szCs w:val="21"/>
        </w:rPr>
      </w:pPr>
    </w:p>
    <w:p w:rsidR="00843DB8" w:rsidRDefault="00843DB8" w:rsidP="00972A41">
      <w:pPr>
        <w:rPr>
          <w:sz w:val="21"/>
          <w:szCs w:val="21"/>
        </w:rPr>
      </w:pPr>
    </w:p>
    <w:p w:rsidR="00AF1724" w:rsidRPr="00972A41" w:rsidRDefault="0075276B" w:rsidP="00972A41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Zapsala Pavlína Moravcová</w:t>
      </w:r>
    </w:p>
    <w:p w:rsidR="00972A41" w:rsidRDefault="00972A41">
      <w:pPr>
        <w:rPr>
          <w:sz w:val="21"/>
          <w:szCs w:val="21"/>
        </w:rPr>
      </w:pPr>
    </w:p>
    <w:p w:rsidR="00972A41" w:rsidRPr="00F05C35" w:rsidRDefault="00972A41"/>
    <w:sectPr w:rsidR="00972A41" w:rsidRPr="00F0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8"/>
    <w:rsid w:val="00127378"/>
    <w:rsid w:val="003B464D"/>
    <w:rsid w:val="00613407"/>
    <w:rsid w:val="006E5E48"/>
    <w:rsid w:val="0075276B"/>
    <w:rsid w:val="007640C1"/>
    <w:rsid w:val="00843DB8"/>
    <w:rsid w:val="00972A41"/>
    <w:rsid w:val="00AD7A97"/>
    <w:rsid w:val="00AF1724"/>
    <w:rsid w:val="00CB5139"/>
    <w:rsid w:val="00E0012F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44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5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Moravcová</dc:creator>
  <cp:lastModifiedBy>Pavlína Moravcová</cp:lastModifiedBy>
  <cp:revision>7</cp:revision>
  <dcterms:created xsi:type="dcterms:W3CDTF">2019-04-03T08:37:00Z</dcterms:created>
  <dcterms:modified xsi:type="dcterms:W3CDTF">2019-04-08T10:11:00Z</dcterms:modified>
</cp:coreProperties>
</file>